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5307" w14:textId="6C35D6D9" w:rsidR="00D86DD6" w:rsidRPr="00D86DD6" w:rsidRDefault="00D86DD6" w:rsidP="00D86DD6">
      <w:pPr>
        <w:pStyle w:val="Heading1"/>
        <w:jc w:val="center"/>
        <w:rPr>
          <w:rFonts w:ascii="Times New Roman" w:hAnsi="Times New Roman" w:cs="Times New Roman"/>
          <w:b/>
          <w:bCs/>
          <w:color w:val="FFFFFF" w:themeColor="background1"/>
          <w:sz w:val="48"/>
          <w:szCs w:val="48"/>
        </w:rPr>
      </w:pPr>
      <w:r w:rsidRPr="00D86DD6">
        <w:rPr>
          <w:rFonts w:ascii="Times New Roman" w:hAnsi="Times New Roman" w:cs="Times New Roman"/>
          <w:b/>
          <w:bCs/>
          <w:noProof/>
          <w:color w:val="FFFFFF" w:themeColor="background1"/>
          <w:sz w:val="48"/>
          <w:szCs w:val="48"/>
        </w:rPr>
        <mc:AlternateContent>
          <mc:Choice Requires="wps">
            <w:drawing>
              <wp:anchor distT="0" distB="0" distL="114300" distR="114300" simplePos="0" relativeHeight="251663360" behindDoc="1" locked="0" layoutInCell="1" allowOverlap="1" wp14:anchorId="4B8EB327" wp14:editId="2EF6A391">
                <wp:simplePos x="0" y="0"/>
                <wp:positionH relativeFrom="page">
                  <wp:align>right</wp:align>
                </wp:positionH>
                <wp:positionV relativeFrom="paragraph">
                  <wp:posOffset>-514350</wp:posOffset>
                </wp:positionV>
                <wp:extent cx="7753350" cy="219075"/>
                <wp:effectExtent l="0" t="0" r="0" b="9525"/>
                <wp:wrapNone/>
                <wp:docPr id="4" name="Rectangle 4"/>
                <wp:cNvGraphicFramePr/>
                <a:graphic xmlns:a="http://schemas.openxmlformats.org/drawingml/2006/main">
                  <a:graphicData uri="http://schemas.microsoft.com/office/word/2010/wordprocessingShape">
                    <wps:wsp>
                      <wps:cNvSpPr/>
                      <wps:spPr>
                        <a:xfrm>
                          <a:off x="0" y="0"/>
                          <a:ext cx="7753350" cy="21907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62FF0" id="Rectangle 4" o:spid="_x0000_s1026" style="position:absolute;margin-left:559.3pt;margin-top:-40.5pt;width:610.5pt;height:17.2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" fillcolor="#acb9ca [1311]" stroked="f" strokeweight="1pt">
                <w10:wrap anchorx="page"/>
              </v:rect>
            </w:pict>
          </mc:Fallback>
        </mc:AlternateContent>
      </w:r>
      <w:r w:rsidRPr="00D86DD6">
        <w:rPr>
          <w:rFonts w:ascii="Times New Roman" w:hAnsi="Times New Roman" w:cs="Times New Roman"/>
          <w:b/>
          <w:bCs/>
          <w:noProof/>
          <w:color w:val="FFFFFF" w:themeColor="background1"/>
          <w:sz w:val="48"/>
          <w:szCs w:val="48"/>
        </w:rPr>
        <mc:AlternateContent>
          <mc:Choice Requires="wps">
            <w:drawing>
              <wp:anchor distT="0" distB="0" distL="114300" distR="114300" simplePos="0" relativeHeight="251659264" behindDoc="1" locked="0" layoutInCell="1" allowOverlap="1" wp14:anchorId="542A4D54" wp14:editId="1B12E678">
                <wp:simplePos x="0" y="0"/>
                <wp:positionH relativeFrom="page">
                  <wp:align>right</wp:align>
                </wp:positionH>
                <wp:positionV relativeFrom="paragraph">
                  <wp:posOffset>-295275</wp:posOffset>
                </wp:positionV>
                <wp:extent cx="7753350" cy="1333500"/>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1333500"/>
                        </a:xfrm>
                        <a:prstGeom prst="rect">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9E8D" id="Rectangle 1" o:spid="_x0000_s1026" style="position:absolute;margin-left:559.3pt;margin-top:-23.25pt;width:610.5pt;height:1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" fillcolor="#903" stroked="f" strokeweight="1pt">
                <w10:wrap anchorx="page"/>
              </v:rect>
            </w:pict>
          </mc:Fallback>
        </mc:AlternateContent>
      </w:r>
      <w:r w:rsidRPr="00D86DD6">
        <w:rPr>
          <w:rFonts w:ascii="Times New Roman" w:hAnsi="Times New Roman" w:cs="Times New Roman"/>
          <w:b/>
          <w:bCs/>
          <w:color w:val="FFFFFF" w:themeColor="background1"/>
          <w:sz w:val="48"/>
          <w:szCs w:val="48"/>
        </w:rPr>
        <w:t>Student Perceptions of Campus Free Speech Survey</w:t>
      </w:r>
    </w:p>
    <w:p w14:paraId="27E5E6BA" w14:textId="60B813C1" w:rsidR="00D86DD6" w:rsidRPr="00D86DD6" w:rsidRDefault="00D86DD6" w:rsidP="00D86DD6">
      <w:pPr>
        <w:jc w:val="center"/>
        <w:rPr>
          <w:rFonts w:ascii="Times New Roman" w:hAnsi="Times New Roman" w:cs="Times New Roman"/>
          <w:b/>
          <w:bCs/>
          <w:color w:val="FFFFFF" w:themeColor="background1"/>
          <w:sz w:val="32"/>
          <w:szCs w:val="32"/>
        </w:rPr>
      </w:pPr>
      <w:r w:rsidRPr="00D86DD6">
        <w:rPr>
          <w:rFonts w:ascii="Times New Roman" w:hAnsi="Times New Roman" w:cs="Times New Roman"/>
          <w:b/>
          <w:bCs/>
          <w:color w:val="FFFFFF" w:themeColor="background1"/>
          <w:sz w:val="32"/>
          <w:szCs w:val="32"/>
        </w:rPr>
        <w:t>Sample Communications</w:t>
      </w:r>
    </w:p>
    <w:p w14:paraId="422F0909" w14:textId="4692B5CB" w:rsidR="00D86DD6" w:rsidRDefault="00D86DD6" w:rsidP="00132783">
      <w:pPr>
        <w:pStyle w:val="Heading1"/>
        <w:rPr>
          <w:b/>
          <w:bCs/>
        </w:rPr>
      </w:pPr>
      <w:r w:rsidRPr="00D86DD6">
        <w:rPr>
          <w:rFonts w:ascii="Times New Roman" w:hAnsi="Times New Roman" w:cs="Times New Roman"/>
          <w:b/>
          <w:bCs/>
          <w:noProof/>
          <w:color w:val="FFFFFF" w:themeColor="background1"/>
          <w:sz w:val="48"/>
          <w:szCs w:val="48"/>
        </w:rPr>
        <mc:AlternateContent>
          <mc:Choice Requires="wps">
            <w:drawing>
              <wp:anchor distT="0" distB="0" distL="114300" distR="114300" simplePos="0" relativeHeight="251661312" behindDoc="1" locked="0" layoutInCell="1" allowOverlap="1" wp14:anchorId="73295A22" wp14:editId="522B0CB3">
                <wp:simplePos x="0" y="0"/>
                <wp:positionH relativeFrom="page">
                  <wp:align>right</wp:align>
                </wp:positionH>
                <wp:positionV relativeFrom="paragraph">
                  <wp:posOffset>133985</wp:posOffset>
                </wp:positionV>
                <wp:extent cx="7753350" cy="152400"/>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1524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B8353" id="Rectangle 3" o:spid="_x0000_s1026" style="position:absolute;margin-left:559.3pt;margin-top:10.55pt;width:610.5pt;height:12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" fillcolor="#acb9ca [1311]" stroked="f" strokeweight="1pt">
                <w10:wrap anchorx="page"/>
              </v:rect>
            </w:pict>
          </mc:Fallback>
        </mc:AlternateContent>
      </w:r>
    </w:p>
    <w:p w14:paraId="1ACF2400" w14:textId="4C1AFB7F" w:rsidR="002F0D9A" w:rsidRPr="00D86DD6" w:rsidRDefault="002F0D9A" w:rsidP="00132783">
      <w:pPr>
        <w:pStyle w:val="Heading1"/>
        <w:rPr>
          <w:b/>
          <w:bCs/>
          <w:color w:val="990033"/>
        </w:rPr>
      </w:pPr>
      <w:r w:rsidRPr="00D86DD6">
        <w:rPr>
          <w:b/>
          <w:bCs/>
          <w:color w:val="990033"/>
        </w:rPr>
        <w:t xml:space="preserve">Newsletter </w:t>
      </w:r>
      <w:r w:rsidR="00D86DD6" w:rsidRPr="00D86DD6">
        <w:rPr>
          <w:b/>
          <w:bCs/>
          <w:color w:val="990033"/>
        </w:rPr>
        <w:t>B</w:t>
      </w:r>
      <w:r w:rsidRPr="00D86DD6">
        <w:rPr>
          <w:b/>
          <w:bCs/>
          <w:color w:val="990033"/>
        </w:rPr>
        <w:t>lurb</w:t>
      </w:r>
    </w:p>
    <w:p w14:paraId="3DEC2677" w14:textId="77C38BBB" w:rsidR="00C1308B" w:rsidRDefault="00C1308B" w:rsidP="00C1308B">
      <w:r>
        <w:t>The University of Wisconsin System is releasing the Student Perceptions of Campus Free Speech Survey on April 7, 2022. The survey aims to measure and analyze undergraduate students’ perception of free speech</w:t>
      </w:r>
      <w:r w:rsidR="00DE3F84">
        <w:t xml:space="preserve"> and</w:t>
      </w:r>
      <w:r>
        <w:t xml:space="preserve"> freedom of expression on University of Wisconsin campuses. </w:t>
      </w:r>
    </w:p>
    <w:p w14:paraId="3638ADC0" w14:textId="6E6A28D6" w:rsidR="00CE0AFD" w:rsidRDefault="00CE0AFD" w:rsidP="00C1308B">
      <w:r>
        <w:t>In addition to giving</w:t>
      </w:r>
      <w:r w:rsidR="00C1308B">
        <w:t xml:space="preserve"> students an opportunity to share their perspective and perception</w:t>
      </w:r>
      <w:r>
        <w:t xml:space="preserve">, the survey </w:t>
      </w:r>
      <w:r w:rsidR="00132783">
        <w:t>will provide</w:t>
      </w:r>
      <w:r w:rsidR="00C1308B">
        <w:t xml:space="preserve"> </w:t>
      </w:r>
      <w:r>
        <w:t xml:space="preserve">previously unavailable data that will better inform discussions and possible legislative or policy changes. </w:t>
      </w:r>
    </w:p>
    <w:p w14:paraId="110F7685" w14:textId="1812B7F4" w:rsidR="00CE0AFD" w:rsidRDefault="00CE0AFD" w:rsidP="00CE0AFD">
      <w:r>
        <w:t xml:space="preserve">UW undergraduate students will receive an email with an </w:t>
      </w:r>
      <w:r w:rsidRPr="00FD70BC">
        <w:t xml:space="preserve">official survey link from </w:t>
      </w:r>
      <w:r>
        <w:t>their</w:t>
      </w:r>
      <w:r w:rsidRPr="00FD70BC">
        <w:t xml:space="preserve"> campus administration.</w:t>
      </w:r>
      <w:r>
        <w:t xml:space="preserve"> </w:t>
      </w:r>
    </w:p>
    <w:p w14:paraId="0FF23002" w14:textId="4A06B11B" w:rsidR="00CE0AFD" w:rsidRPr="00CE0AFD" w:rsidRDefault="00CE0AFD" w:rsidP="00CE0AFD">
      <w:r w:rsidRPr="00CE0AFD">
        <w:t xml:space="preserve">For questions, concerns, or assistance – please reach out to us at </w:t>
      </w:r>
      <w:hyperlink r:id="rId4" w:history="1">
        <w:r w:rsidRPr="00CE0AFD">
          <w:rPr>
            <w:rStyle w:val="Hyperlink"/>
          </w:rPr>
          <w:t>info@wipps.org</w:t>
        </w:r>
      </w:hyperlink>
      <w:r>
        <w:t>, or</w:t>
      </w:r>
      <w:r w:rsidRPr="00CE0AFD">
        <w:t xml:space="preserve"> </w:t>
      </w:r>
      <w:r>
        <w:t>l</w:t>
      </w:r>
      <w:r w:rsidRPr="00CE0AFD">
        <w:t xml:space="preserve">earn more </w:t>
      </w:r>
      <w:r>
        <w:t xml:space="preserve">by visiting: </w:t>
      </w:r>
      <w:r w:rsidRPr="00CE0AFD">
        <w:t>wipps.org/</w:t>
      </w:r>
      <w:proofErr w:type="spellStart"/>
      <w:r w:rsidRPr="00CE0AFD">
        <w:t>UWfreespeech</w:t>
      </w:r>
      <w:proofErr w:type="spellEnd"/>
      <w:r>
        <w:t>.</w:t>
      </w:r>
    </w:p>
    <w:p w14:paraId="2127D3B9" w14:textId="1830348F" w:rsidR="00CE0AFD" w:rsidRDefault="00CE0AFD" w:rsidP="00CE0AFD">
      <w:r>
        <w:t>--</w:t>
      </w:r>
    </w:p>
    <w:p w14:paraId="02920262" w14:textId="7DC9D087" w:rsidR="00132783" w:rsidRDefault="00132783" w:rsidP="00132783">
      <w:r>
        <w:t>The University of Wisconsin System has released the Student Perceptions of Campus Free Speech Survey. The survey aims to measure and analyze undergraduate students’ perception of free speech</w:t>
      </w:r>
      <w:r w:rsidR="00DE3F84">
        <w:t xml:space="preserve"> and</w:t>
      </w:r>
      <w:r>
        <w:t xml:space="preserve"> freedom of expression</w:t>
      </w:r>
      <w:r w:rsidR="00DE3F84">
        <w:t xml:space="preserve"> </w:t>
      </w:r>
      <w:r>
        <w:t xml:space="preserve">on University of Wisconsin campuses. </w:t>
      </w:r>
    </w:p>
    <w:p w14:paraId="36722E3D" w14:textId="3A2AA41A" w:rsidR="00132783" w:rsidRDefault="00132783" w:rsidP="00132783">
      <w:r>
        <w:t xml:space="preserve">In addition to giving students an opportunity to share their perspective and perception, the survey will provide previously unavailable data that will better inform discussions and possible legislative or policy changes. </w:t>
      </w:r>
    </w:p>
    <w:p w14:paraId="0FCDF58C" w14:textId="1798C14B" w:rsidR="00132783" w:rsidRDefault="00132783" w:rsidP="00132783">
      <w:r>
        <w:t xml:space="preserve">UW undergraduate students will receive an email with an </w:t>
      </w:r>
      <w:r w:rsidRPr="00FD70BC">
        <w:t xml:space="preserve">official survey link from </w:t>
      </w:r>
      <w:r>
        <w:t>their</w:t>
      </w:r>
      <w:r w:rsidRPr="00FD70BC">
        <w:t xml:space="preserve"> campus administration.</w:t>
      </w:r>
      <w:r>
        <w:t xml:space="preserve"> </w:t>
      </w:r>
      <w:r w:rsidRPr="00CE0AFD">
        <w:t xml:space="preserve">For questions, concerns, or assistance – please reach out to us at </w:t>
      </w:r>
      <w:hyperlink r:id="rId5" w:history="1">
        <w:r w:rsidRPr="00CE0AFD">
          <w:rPr>
            <w:rStyle w:val="Hyperlink"/>
          </w:rPr>
          <w:t>info@wipps.org</w:t>
        </w:r>
      </w:hyperlink>
      <w:r>
        <w:t>, or</w:t>
      </w:r>
      <w:r w:rsidRPr="00CE0AFD">
        <w:t xml:space="preserve"> </w:t>
      </w:r>
      <w:r>
        <w:t>l</w:t>
      </w:r>
      <w:r w:rsidRPr="00CE0AFD">
        <w:t xml:space="preserve">earn more </w:t>
      </w:r>
      <w:r>
        <w:t xml:space="preserve">by visiting: </w:t>
      </w:r>
      <w:r w:rsidRPr="00CE0AFD">
        <w:t>wipps.org/</w:t>
      </w:r>
      <w:proofErr w:type="spellStart"/>
      <w:r w:rsidRPr="00CE0AFD">
        <w:t>UWfreespeech</w:t>
      </w:r>
      <w:proofErr w:type="spellEnd"/>
      <w:r>
        <w:t>.</w:t>
      </w:r>
    </w:p>
    <w:p w14:paraId="4E73F208" w14:textId="77777777" w:rsidR="00D86DD6" w:rsidRPr="00D86DD6" w:rsidRDefault="00D86DD6" w:rsidP="00D86DD6">
      <w:pPr>
        <w:pStyle w:val="Heading1"/>
        <w:rPr>
          <w:b/>
          <w:bCs/>
          <w:color w:val="990033"/>
        </w:rPr>
      </w:pPr>
      <w:r w:rsidRPr="00D86DD6">
        <w:rPr>
          <w:b/>
          <w:bCs/>
          <w:color w:val="990033"/>
        </w:rPr>
        <w:t>PSA:</w:t>
      </w:r>
    </w:p>
    <w:p w14:paraId="5118FD0A" w14:textId="77777777" w:rsidR="00D86DD6" w:rsidRDefault="00D86DD6" w:rsidP="00D86DD6">
      <w:r>
        <w:t xml:space="preserve">The University of Wisconsin System is asking undergraduate students to share their perspective on campus free speech and freedom of expression. </w:t>
      </w:r>
    </w:p>
    <w:p w14:paraId="46B04432" w14:textId="77777777" w:rsidR="00D86DD6" w:rsidRDefault="00D86DD6" w:rsidP="00D86DD6">
      <w:r>
        <w:t xml:space="preserve">The Student Perceptions of Campus Free Speech Survey is open from April 7 to May 6. UW undergraduate students will receive an email with a link to the survey from their campus administration. </w:t>
      </w:r>
    </w:p>
    <w:p w14:paraId="73350AA7" w14:textId="77777777" w:rsidR="00D86DD6" w:rsidRDefault="00D86DD6" w:rsidP="00D86DD6">
      <w:r>
        <w:t xml:space="preserve">To learn more, please visit </w:t>
      </w:r>
      <w:r w:rsidRPr="009B3717">
        <w:t>wipps.org/</w:t>
      </w:r>
      <w:proofErr w:type="spellStart"/>
      <w:r>
        <w:t>UW</w:t>
      </w:r>
      <w:r w:rsidRPr="009B3717">
        <w:t>freespeech</w:t>
      </w:r>
      <w:proofErr w:type="spellEnd"/>
      <w:r>
        <w:t>. (That’s w-</w:t>
      </w:r>
      <w:proofErr w:type="spellStart"/>
      <w:r>
        <w:t>i</w:t>
      </w:r>
      <w:proofErr w:type="spellEnd"/>
      <w:r>
        <w:t>-p-p-s-dot-o-r-g-forward slash-U-W-free speech).</w:t>
      </w:r>
    </w:p>
    <w:p w14:paraId="5A3C1810" w14:textId="77777777" w:rsidR="00D86DD6" w:rsidRPr="00CE0AFD" w:rsidRDefault="00D86DD6" w:rsidP="00132783"/>
    <w:p w14:paraId="7341FA40" w14:textId="77777777" w:rsidR="00D86DD6" w:rsidRPr="00D86DD6" w:rsidRDefault="00D86DD6" w:rsidP="00D86DD6">
      <w:pPr>
        <w:pStyle w:val="Heading1"/>
        <w:rPr>
          <w:b/>
          <w:bCs/>
          <w:color w:val="990033"/>
        </w:rPr>
      </w:pPr>
      <w:r w:rsidRPr="00D86DD6">
        <w:rPr>
          <w:b/>
          <w:bCs/>
          <w:color w:val="990033"/>
        </w:rPr>
        <w:t>Sample social media posts</w:t>
      </w:r>
    </w:p>
    <w:p w14:paraId="452A5333" w14:textId="77777777" w:rsidR="00D86DD6" w:rsidRDefault="00D86DD6" w:rsidP="00D86DD6">
      <w:r>
        <w:t>#1</w:t>
      </w:r>
      <w:r>
        <w:br/>
        <w:t xml:space="preserve">UW Students: </w:t>
      </w:r>
      <w:r w:rsidRPr="0030512F">
        <w:t xml:space="preserve">Share your perspective </w:t>
      </w:r>
      <w:r>
        <w:t xml:space="preserve">by </w:t>
      </w:r>
      <w:r w:rsidRPr="0030512F">
        <w:t>tak</w:t>
      </w:r>
      <w:r>
        <w:t>ing the</w:t>
      </w:r>
      <w:r w:rsidRPr="0030512F">
        <w:t xml:space="preserve"> Student Perceptions of Campus Free Speech Survey</w:t>
      </w:r>
    </w:p>
    <w:p w14:paraId="03C69F60" w14:textId="77777777" w:rsidR="00D86DD6" w:rsidRDefault="00D86DD6" w:rsidP="00D86DD6">
      <w:r>
        <w:t>The University of Wisconsin System has released a survey to measure and analyze undergraduate students’ perception of free speech and freedom of expression at the UW System’s 13 public universities.</w:t>
      </w:r>
    </w:p>
    <w:p w14:paraId="75DCE32A" w14:textId="77777777" w:rsidR="00D86DD6" w:rsidRPr="008F1866" w:rsidRDefault="00D86DD6" w:rsidP="00D86DD6">
      <w:r w:rsidRPr="00FD70BC">
        <w:t>The</w:t>
      </w:r>
      <w:r>
        <w:t xml:space="preserve"> </w:t>
      </w:r>
      <w:r w:rsidRPr="0056370F">
        <w:t>Student Perceptions of Campus Free Speech Survey</w:t>
      </w:r>
      <w:r>
        <w:t xml:space="preserve"> </w:t>
      </w:r>
      <w:r w:rsidRPr="00FD70BC">
        <w:t xml:space="preserve">is open from April 7 to May </w:t>
      </w:r>
      <w:r>
        <w:t>6</w:t>
      </w:r>
      <w:r w:rsidRPr="00FD70BC">
        <w:t>, 2022. Check your campus email for an official survey link from your campus administration.</w:t>
      </w:r>
      <w:r>
        <w:t xml:space="preserve"> </w:t>
      </w:r>
    </w:p>
    <w:p w14:paraId="3603B26D" w14:textId="77777777" w:rsidR="00D86DD6" w:rsidRDefault="00D86DD6" w:rsidP="00D86DD6">
      <w:r>
        <w:lastRenderedPageBreak/>
        <w:t xml:space="preserve">To learn more, please visit </w:t>
      </w:r>
      <w:r w:rsidRPr="009B3717">
        <w:t>wipps.org/</w:t>
      </w:r>
      <w:proofErr w:type="spellStart"/>
      <w:r>
        <w:t>UW</w:t>
      </w:r>
      <w:r w:rsidRPr="009B3717">
        <w:t>freespeech</w:t>
      </w:r>
      <w:proofErr w:type="spellEnd"/>
      <w:r>
        <w:t>.</w:t>
      </w:r>
    </w:p>
    <w:p w14:paraId="46E0D64A" w14:textId="77777777" w:rsidR="00D86DD6" w:rsidRDefault="00D86DD6" w:rsidP="00D86DD6">
      <w:r>
        <w:t>--</w:t>
      </w:r>
    </w:p>
    <w:p w14:paraId="3A89B4CB" w14:textId="77777777" w:rsidR="00D86DD6" w:rsidRDefault="00D86DD6" w:rsidP="00D86DD6">
      <w:r>
        <w:t>#2</w:t>
      </w:r>
    </w:p>
    <w:p w14:paraId="4FE99667" w14:textId="77777777" w:rsidR="00D86DD6" w:rsidRDefault="00D86DD6" w:rsidP="00D86DD6">
      <w:r>
        <w:t xml:space="preserve">University of Wisconsin students – we want to hear from you! </w:t>
      </w:r>
    </w:p>
    <w:p w14:paraId="4F3BD245" w14:textId="77777777" w:rsidR="00D86DD6" w:rsidRDefault="00D86DD6" w:rsidP="00D86DD6">
      <w:r>
        <w:t xml:space="preserve">The University of Wisconsin System is asking undergraduate students to share their perspective on campus free speech and freedom of expression.  </w:t>
      </w:r>
    </w:p>
    <w:p w14:paraId="44FE8DA3" w14:textId="77777777" w:rsidR="00D86DD6" w:rsidRDefault="00D86DD6" w:rsidP="00D86DD6">
      <w:r>
        <w:t xml:space="preserve">The Student Perceptions of Campus Free Speech Survey is open from April 7 to May 6. Check your campus email for a survey link from your campus administration. </w:t>
      </w:r>
    </w:p>
    <w:p w14:paraId="748C879E" w14:textId="77777777" w:rsidR="00D86DD6" w:rsidRDefault="00D86DD6" w:rsidP="00D86DD6">
      <w:r>
        <w:t xml:space="preserve">Don’t miss this opportunity to share your experiences and thoughts. The results of the survey will be used to compare how UW campuses compare to national surveys, inform legislative discussion, and help campuses understand how students feel about the climate of speech on campus.   </w:t>
      </w:r>
    </w:p>
    <w:p w14:paraId="4E3BBDB2" w14:textId="77777777" w:rsidR="00D86DD6" w:rsidRDefault="00D86DD6" w:rsidP="00D86DD6">
      <w:r>
        <w:t xml:space="preserve">To learn more, please visit </w:t>
      </w:r>
      <w:r w:rsidRPr="009B3717">
        <w:t>wipps.org/</w:t>
      </w:r>
      <w:proofErr w:type="spellStart"/>
      <w:r>
        <w:t>UW</w:t>
      </w:r>
      <w:r w:rsidRPr="009B3717">
        <w:t>freespeech</w:t>
      </w:r>
      <w:proofErr w:type="spellEnd"/>
      <w:r>
        <w:t>.</w:t>
      </w:r>
    </w:p>
    <w:p w14:paraId="64E934E5" w14:textId="77777777" w:rsidR="00D86DD6" w:rsidRDefault="00D86DD6" w:rsidP="00D86DD6">
      <w:r>
        <w:t>--</w:t>
      </w:r>
    </w:p>
    <w:p w14:paraId="619F3039" w14:textId="77777777" w:rsidR="00D86DD6" w:rsidRDefault="00D86DD6" w:rsidP="00D86DD6">
      <w:r>
        <w:t>#3</w:t>
      </w:r>
    </w:p>
    <w:p w14:paraId="3309DE4A" w14:textId="77777777" w:rsidR="00D86DD6" w:rsidRDefault="00D86DD6" w:rsidP="00D86DD6">
      <w:r>
        <w:t>Free speech on campus: share your perspective!</w:t>
      </w:r>
    </w:p>
    <w:p w14:paraId="1CA17FB9" w14:textId="77777777" w:rsidR="00D86DD6" w:rsidRDefault="00D86DD6" w:rsidP="00D86DD6">
      <w:r>
        <w:t xml:space="preserve">The subject of campus free speech and freedom of expression has become a highly discussed topic around the country, prompting some to call for policy or legislative changes. </w:t>
      </w:r>
    </w:p>
    <w:p w14:paraId="7AAD9094" w14:textId="77777777" w:rsidR="00D86DD6" w:rsidRDefault="00D86DD6" w:rsidP="00D86DD6">
      <w:r>
        <w:t>In order to address this, the University of Wisconsin System has released the Student Perceptions of Campus Free Speech Survey.</w:t>
      </w:r>
    </w:p>
    <w:p w14:paraId="6F907CB1" w14:textId="77777777" w:rsidR="00D86DD6" w:rsidRDefault="00D86DD6" w:rsidP="00D86DD6">
      <w:r>
        <w:t xml:space="preserve">The survey is open to UW undergraduate students and is open from April 7 to May 6. Students will be emailed a link to their survey by their campus administration. </w:t>
      </w:r>
    </w:p>
    <w:p w14:paraId="150C871E" w14:textId="77777777" w:rsidR="00D86DD6" w:rsidRDefault="00D86DD6" w:rsidP="00D86DD6">
      <w:r>
        <w:t xml:space="preserve">To learn more, please visit </w:t>
      </w:r>
      <w:r w:rsidRPr="009B3717">
        <w:t>wipps.org/</w:t>
      </w:r>
      <w:proofErr w:type="spellStart"/>
      <w:r>
        <w:t>UW</w:t>
      </w:r>
      <w:r w:rsidRPr="009B3717">
        <w:t>freespeech</w:t>
      </w:r>
      <w:proofErr w:type="spellEnd"/>
      <w:r>
        <w:t>.</w:t>
      </w:r>
    </w:p>
    <w:p w14:paraId="1CA84445" w14:textId="77777777" w:rsidR="00D86DD6" w:rsidRDefault="00D86DD6" w:rsidP="00D86DD6"/>
    <w:p w14:paraId="7E4FD1A5" w14:textId="77777777" w:rsidR="00D86DD6" w:rsidRDefault="00D86DD6" w:rsidP="00D86DD6">
      <w:r>
        <w:t>--</w:t>
      </w:r>
    </w:p>
    <w:p w14:paraId="572AAB30" w14:textId="77777777" w:rsidR="00D86DD6" w:rsidRDefault="00D86DD6" w:rsidP="00D86DD6">
      <w:r>
        <w:t>#4</w:t>
      </w:r>
    </w:p>
    <w:p w14:paraId="1AF64135" w14:textId="77777777" w:rsidR="00D86DD6" w:rsidRDefault="00D86DD6" w:rsidP="00D86DD6">
      <w:r>
        <w:t xml:space="preserve">UW Students:   Don’t miss this opportunity to share your perspective! </w:t>
      </w:r>
    </w:p>
    <w:p w14:paraId="74304FE3" w14:textId="77777777" w:rsidR="00D86DD6" w:rsidRDefault="00D86DD6" w:rsidP="00D86DD6">
      <w:r>
        <w:t xml:space="preserve">The University of Wisconsin System is asking undergraduate students to share their perspective on campus free speech and freedom of expression. </w:t>
      </w:r>
    </w:p>
    <w:p w14:paraId="7C75BC29" w14:textId="77777777" w:rsidR="00D86DD6" w:rsidRDefault="00D86DD6" w:rsidP="00D86DD6">
      <w:r>
        <w:t xml:space="preserve">In addition to giving students an opportunity to share their perspective and perception, the Student Perceptions of Campus Free Speech Survey will provide feedback that will better inform discussions and possible legislative or policy changes. </w:t>
      </w:r>
    </w:p>
    <w:p w14:paraId="4BC0651C" w14:textId="77777777" w:rsidR="00D86DD6" w:rsidRDefault="00D86DD6" w:rsidP="00D86DD6">
      <w:r>
        <w:t xml:space="preserve"> The survey is open to UW undergraduate students and is open from April 7 to May 6. Students will be emailed a link to their survey by their campus administration. </w:t>
      </w:r>
    </w:p>
    <w:p w14:paraId="2EF3B286" w14:textId="77777777" w:rsidR="00D86DD6" w:rsidRDefault="00D86DD6" w:rsidP="00D86DD6">
      <w:r>
        <w:t xml:space="preserve">To learn more, please visit </w:t>
      </w:r>
      <w:r w:rsidRPr="009B3717">
        <w:t>wipps.org/</w:t>
      </w:r>
      <w:proofErr w:type="spellStart"/>
      <w:r>
        <w:t>UW</w:t>
      </w:r>
      <w:r w:rsidRPr="009B3717">
        <w:t>freespeech</w:t>
      </w:r>
      <w:proofErr w:type="spellEnd"/>
      <w:r>
        <w:t>.</w:t>
      </w:r>
    </w:p>
    <w:p w14:paraId="1F1B0B2B" w14:textId="77777777" w:rsidR="00C1308B" w:rsidRDefault="00C1308B"/>
    <w:p w14:paraId="32F63DD9" w14:textId="1DDAB06E" w:rsidR="002F0D9A" w:rsidRDefault="002F0D9A"/>
    <w:p w14:paraId="06109E98" w14:textId="77777777" w:rsidR="009524D3" w:rsidRDefault="009524D3"/>
    <w:sectPr w:rsidR="009524D3" w:rsidSect="00D86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9A"/>
    <w:rsid w:val="00005E6C"/>
    <w:rsid w:val="000A3154"/>
    <w:rsid w:val="000B2922"/>
    <w:rsid w:val="00122669"/>
    <w:rsid w:val="00132783"/>
    <w:rsid w:val="002D45F6"/>
    <w:rsid w:val="002F0D9A"/>
    <w:rsid w:val="00305DEF"/>
    <w:rsid w:val="00323792"/>
    <w:rsid w:val="00341F09"/>
    <w:rsid w:val="004238F4"/>
    <w:rsid w:val="00613CFE"/>
    <w:rsid w:val="00720546"/>
    <w:rsid w:val="00786D21"/>
    <w:rsid w:val="008733D1"/>
    <w:rsid w:val="00940E78"/>
    <w:rsid w:val="009524D3"/>
    <w:rsid w:val="00A05802"/>
    <w:rsid w:val="00A4300D"/>
    <w:rsid w:val="00C1308B"/>
    <w:rsid w:val="00CE0AFD"/>
    <w:rsid w:val="00D86DD6"/>
    <w:rsid w:val="00DE3F84"/>
    <w:rsid w:val="00E4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384"/>
  <w15:chartTrackingRefBased/>
  <w15:docId w15:val="{00BD546D-4BA5-45B6-A8AC-5DB04528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83"/>
  </w:style>
  <w:style w:type="paragraph" w:styleId="Heading1">
    <w:name w:val="heading 1"/>
    <w:basedOn w:val="Normal"/>
    <w:next w:val="Normal"/>
    <w:link w:val="Heading1Char"/>
    <w:uiPriority w:val="9"/>
    <w:qFormat/>
    <w:rsid w:val="001327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D21"/>
    <w:rPr>
      <w:color w:val="0563C1" w:themeColor="hyperlink"/>
      <w:u w:val="single"/>
    </w:rPr>
  </w:style>
  <w:style w:type="character" w:customStyle="1" w:styleId="Heading1Char">
    <w:name w:val="Heading 1 Char"/>
    <w:basedOn w:val="DefaultParagraphFont"/>
    <w:link w:val="Heading1"/>
    <w:uiPriority w:val="9"/>
    <w:rsid w:val="001327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ipps.org" TargetMode="External"/><Relationship Id="rId4" Type="http://schemas.openxmlformats.org/officeDocument/2006/relationships/hyperlink" Target="mailto:info@wip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snow</dc:creator>
  <cp:keywords/>
  <dc:description/>
  <cp:lastModifiedBy>oh snow</cp:lastModifiedBy>
  <cp:revision>2</cp:revision>
  <dcterms:created xsi:type="dcterms:W3CDTF">2022-04-05T13:40:00Z</dcterms:created>
  <dcterms:modified xsi:type="dcterms:W3CDTF">2022-04-05T13:40:00Z</dcterms:modified>
</cp:coreProperties>
</file>